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773D" w:rsidRPr="001B029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1B0296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1B02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1B0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B0296">
        <w:rPr>
          <w:rFonts w:ascii="Times New Roman" w:hAnsi="Times New Roman" w:cs="Times New Roman"/>
          <w:sz w:val="28"/>
          <w:szCs w:val="28"/>
          <w:lang w:val="uk-UA"/>
        </w:rPr>
        <w:t>затвердження вартості навчання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296" w:rsidRPr="001B0296" w:rsidRDefault="0081254A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296">
        <w:rPr>
          <w:rFonts w:ascii="Times New Roman" w:hAnsi="Times New Roman"/>
          <w:sz w:val="28"/>
          <w:szCs w:val="28"/>
          <w:lang w:val="uk-UA"/>
        </w:rPr>
        <w:t>начальника планового відділу ХДУ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 Глущенко </w:t>
      </w:r>
      <w:r w:rsidR="001B0296">
        <w:rPr>
          <w:rFonts w:ascii="Times New Roman" w:hAnsi="Times New Roman"/>
          <w:sz w:val="28"/>
          <w:szCs w:val="28"/>
          <w:lang w:val="uk-UA"/>
        </w:rPr>
        <w:t>О</w:t>
      </w:r>
      <w:r w:rsidR="0067629F">
        <w:rPr>
          <w:rFonts w:ascii="Times New Roman" w:hAnsi="Times New Roman"/>
          <w:sz w:val="28"/>
          <w:szCs w:val="28"/>
          <w:lang w:val="uk-UA"/>
        </w:rPr>
        <w:t>.</w:t>
      </w:r>
      <w:r w:rsidR="001B0296">
        <w:rPr>
          <w:rFonts w:ascii="Times New Roman" w:hAnsi="Times New Roman"/>
          <w:sz w:val="28"/>
          <w:szCs w:val="28"/>
          <w:lang w:val="uk-UA"/>
        </w:rPr>
        <w:t>О</w:t>
      </w:r>
      <w:r w:rsidR="0067629F">
        <w:rPr>
          <w:rFonts w:ascii="Times New Roman" w:hAnsi="Times New Roman"/>
          <w:sz w:val="28"/>
          <w:szCs w:val="28"/>
          <w:lang w:val="uk-UA"/>
        </w:rPr>
        <w:t>.</w:t>
      </w:r>
      <w:r w:rsidR="0067629F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</w:t>
      </w:r>
      <w:r w:rsidR="0067629F" w:rsidRPr="001B0296">
        <w:rPr>
          <w:rFonts w:ascii="Times New Roman" w:hAnsi="Times New Roman" w:cs="Times New Roman"/>
          <w:sz w:val="28"/>
          <w:szCs w:val="28"/>
          <w:lang w:val="uk-UA"/>
        </w:rPr>
        <w:t xml:space="preserve">доповіді повідомила про необхідність </w:t>
      </w:r>
      <w:r w:rsidR="001B0296" w:rsidRPr="001B029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1B0296" w:rsidRPr="001B0296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навчання на 2016-2017 </w:t>
      </w:r>
      <w:proofErr w:type="spellStart"/>
      <w:r w:rsidR="001B0296" w:rsidRPr="001B029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B0296" w:rsidRPr="001B0296">
        <w:rPr>
          <w:rFonts w:ascii="Times New Roman" w:hAnsi="Times New Roman" w:cs="Times New Roman"/>
          <w:sz w:val="28"/>
          <w:szCs w:val="28"/>
          <w:lang w:val="uk-UA"/>
        </w:rPr>
        <w:t>. (за кошти фізичних та юридичних осіб) для: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студентів Херсонського державного університету (бакалавр, спеціаліст, магістр, іноземні громадяни (згідно постанови № 136 від 26 лютого 1993 року «Про навчання іноземних громадян в Україні»);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слухачів в Центрі перепідготовки та підвищення кваліфікації кадрів (перепідготовка кадрів);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слухачів в Центрі довузівської підготовки (10-11 класи, іноземні громадяни (згідно постанови № 136 від 26 лютого 1993 року «Про навчання іноземних громадян в Україні»);</w:t>
      </w:r>
    </w:p>
    <w:p w:rsidR="0081254A" w:rsidRPr="0081254A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аспірантів, які навчаються за програмою 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дготовки докторів філософії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варті</w:t>
      </w:r>
      <w:r w:rsidRPr="001B0296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B0296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на 2016-2017 </w:t>
      </w:r>
      <w:proofErr w:type="spellStart"/>
      <w:r w:rsidRPr="001B029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1B0296">
        <w:rPr>
          <w:rFonts w:ascii="Times New Roman" w:hAnsi="Times New Roman" w:cs="Times New Roman"/>
          <w:sz w:val="28"/>
          <w:szCs w:val="28"/>
          <w:lang w:val="uk-UA"/>
        </w:rPr>
        <w:t xml:space="preserve">. (за кошти фізичних та юридичних осіб) </w:t>
      </w:r>
      <w:proofErr w:type="gramStart"/>
      <w:r w:rsidRPr="001B0296">
        <w:rPr>
          <w:rFonts w:ascii="Times New Roman" w:hAnsi="Times New Roman" w:cs="Times New Roman"/>
          <w:sz w:val="28"/>
          <w:szCs w:val="28"/>
          <w:lang w:val="uk-UA"/>
        </w:rPr>
        <w:t>для</w:t>
      </w:r>
      <w:proofErr w:type="gramEnd"/>
      <w:r w:rsidRPr="001B02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студентів Херсонського державного університету (бакалавр, спеціаліст, магістр, іноземні громадяни (згідно постанови № 136 від 26 лютого 1993 року «Про навчання іноземних громадян в Україні»);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слухачів в Центрі перепідготовки та підвищення кваліфікації кадрів (перепідготовка кадрів);</w:t>
      </w:r>
    </w:p>
    <w:p w:rsidR="001B0296" w:rsidRPr="001B0296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слухачів в Центрі довузівської підготовки (10-11 класи, іноземні громадяни (згідно постанови № 136 від 26 лютого 1993 року «Про навчання іноземних громадян в Україні»);</w:t>
      </w:r>
    </w:p>
    <w:p w:rsidR="00C8117F" w:rsidRPr="0067629F" w:rsidRDefault="001B0296" w:rsidP="001B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0296">
        <w:rPr>
          <w:rFonts w:ascii="Times New Roman" w:hAnsi="Times New Roman" w:cs="Times New Roman"/>
          <w:sz w:val="28"/>
          <w:szCs w:val="28"/>
          <w:lang w:val="uk-UA"/>
        </w:rPr>
        <w:t>- аспірантів, які навчаються за програмою 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дготовки докторів філософії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="0067629F" w:rsidRPr="006762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B029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0296"/>
    <w:rsid w:val="00356F61"/>
    <w:rsid w:val="003B5CA2"/>
    <w:rsid w:val="0044773D"/>
    <w:rsid w:val="0067629F"/>
    <w:rsid w:val="0081254A"/>
    <w:rsid w:val="00945644"/>
    <w:rsid w:val="00A05307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2016-06-30T05:53:00Z</cp:lastPrinted>
  <dcterms:created xsi:type="dcterms:W3CDTF">2015-10-16T11:18:00Z</dcterms:created>
  <dcterms:modified xsi:type="dcterms:W3CDTF">2016-06-30T05:54:00Z</dcterms:modified>
</cp:coreProperties>
</file>